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806" w:rsidRPr="002B7254" w:rsidRDefault="00E33806" w:rsidP="00BD5563">
      <w:pPr>
        <w:jc w:val="center"/>
        <w:rPr>
          <w:rFonts w:ascii="華康細圓體" w:eastAsia="華康細圓體" w:hAnsi="華康細圓體"/>
          <w:b/>
          <w:sz w:val="44"/>
          <w:szCs w:val="44"/>
        </w:rPr>
      </w:pPr>
      <w:proofErr w:type="gramStart"/>
      <w:r w:rsidRPr="003A796A">
        <w:rPr>
          <w:rFonts w:ascii="華康細圓體" w:eastAsia="華康細圓體" w:hAnsi="華康細圓體" w:hint="eastAsia"/>
          <w:b/>
          <w:sz w:val="52"/>
          <w:szCs w:val="44"/>
        </w:rPr>
        <w:t>憶智客</w:t>
      </w:r>
      <w:proofErr w:type="gramEnd"/>
      <w:r w:rsidRPr="003A796A">
        <w:rPr>
          <w:rFonts w:ascii="華康細圓體" w:eastAsia="華康細圓體" w:hAnsi="華康細圓體" w:hint="eastAsia"/>
          <w:b/>
          <w:sz w:val="52"/>
          <w:szCs w:val="44"/>
        </w:rPr>
        <w:t>招募簡章</w:t>
      </w:r>
    </w:p>
    <w:p w:rsidR="001955EB" w:rsidRPr="00B07B43" w:rsidRDefault="001955EB" w:rsidP="002A5BD1">
      <w:pPr>
        <w:spacing w:line="220" w:lineRule="exact"/>
        <w:jc w:val="center"/>
        <w:rPr>
          <w:rFonts w:ascii="華康細圓體" w:eastAsia="華康細圓體" w:hAnsi="華康細圓體"/>
          <w:sz w:val="18"/>
          <w:szCs w:val="18"/>
        </w:rPr>
      </w:pPr>
    </w:p>
    <w:p w:rsidR="001955EB" w:rsidRPr="001955EB" w:rsidRDefault="001955EB" w:rsidP="001955EB">
      <w:pPr>
        <w:spacing w:line="400" w:lineRule="exact"/>
        <w:jc w:val="center"/>
        <w:rPr>
          <w:rFonts w:ascii="華康細圓體" w:eastAsia="華康細圓體" w:hAnsi="華康細圓體"/>
          <w:sz w:val="32"/>
          <w:szCs w:val="44"/>
        </w:rPr>
      </w:pPr>
      <w:r w:rsidRPr="001955EB">
        <w:rPr>
          <w:rFonts w:ascii="華康細圓體" w:eastAsia="華康細圓體" w:hAnsi="華康細圓體" w:hint="eastAsia"/>
          <w:sz w:val="32"/>
          <w:szCs w:val="44"/>
        </w:rPr>
        <w:t>有</w:t>
      </w:r>
      <w:proofErr w:type="gramStart"/>
      <w:r w:rsidRPr="001955EB">
        <w:rPr>
          <w:rFonts w:ascii="華康細圓體" w:eastAsia="華康細圓體" w:hAnsi="華康細圓體" w:hint="eastAsia"/>
          <w:sz w:val="32"/>
          <w:szCs w:val="44"/>
        </w:rPr>
        <w:t>多久，</w:t>
      </w:r>
      <w:proofErr w:type="gramEnd"/>
      <w:r w:rsidRPr="001955EB">
        <w:rPr>
          <w:rFonts w:ascii="華康細圓體" w:eastAsia="華康細圓體" w:hAnsi="華康細圓體" w:hint="eastAsia"/>
          <w:sz w:val="32"/>
          <w:szCs w:val="44"/>
        </w:rPr>
        <w:t>沒有看見他/她做有興趣的事</w:t>
      </w:r>
    </w:p>
    <w:p w:rsidR="001955EB" w:rsidRPr="001955EB" w:rsidRDefault="001955EB" w:rsidP="001955EB">
      <w:pPr>
        <w:spacing w:line="400" w:lineRule="exact"/>
        <w:jc w:val="center"/>
        <w:rPr>
          <w:rFonts w:ascii="華康細圓體" w:eastAsia="華康細圓體" w:hAnsi="華康細圓體"/>
          <w:sz w:val="32"/>
          <w:szCs w:val="44"/>
        </w:rPr>
      </w:pPr>
      <w:r w:rsidRPr="001955EB">
        <w:rPr>
          <w:rFonts w:ascii="華康細圓體" w:eastAsia="華康細圓體" w:hAnsi="華康細圓體" w:hint="eastAsia"/>
          <w:sz w:val="32"/>
          <w:szCs w:val="44"/>
        </w:rPr>
        <w:t>有</w:t>
      </w:r>
      <w:proofErr w:type="gramStart"/>
      <w:r w:rsidRPr="001955EB">
        <w:rPr>
          <w:rFonts w:ascii="華康細圓體" w:eastAsia="華康細圓體" w:hAnsi="華康細圓體" w:hint="eastAsia"/>
          <w:sz w:val="32"/>
          <w:szCs w:val="44"/>
        </w:rPr>
        <w:t>多久，</w:t>
      </w:r>
      <w:proofErr w:type="gramEnd"/>
      <w:r w:rsidRPr="001955EB">
        <w:rPr>
          <w:rFonts w:ascii="華康細圓體" w:eastAsia="華康細圓體" w:hAnsi="華康細圓體" w:hint="eastAsia"/>
          <w:sz w:val="32"/>
          <w:szCs w:val="44"/>
        </w:rPr>
        <w:t>沒有機會好好讓他/她一展長才</w:t>
      </w:r>
    </w:p>
    <w:p w:rsidR="001955EB" w:rsidRPr="001955EB" w:rsidRDefault="001955EB" w:rsidP="001955EB">
      <w:pPr>
        <w:spacing w:line="400" w:lineRule="exact"/>
        <w:jc w:val="center"/>
        <w:rPr>
          <w:rFonts w:ascii="華康細圓體" w:eastAsia="華康細圓體" w:hAnsi="華康細圓體"/>
          <w:sz w:val="32"/>
          <w:szCs w:val="44"/>
        </w:rPr>
      </w:pPr>
      <w:r w:rsidRPr="001955EB">
        <w:rPr>
          <w:rFonts w:ascii="華康細圓體" w:eastAsia="華康細圓體" w:hAnsi="華康細圓體" w:hint="eastAsia"/>
          <w:sz w:val="32"/>
          <w:szCs w:val="44"/>
        </w:rPr>
        <w:t>有</w:t>
      </w:r>
      <w:proofErr w:type="gramStart"/>
      <w:r w:rsidRPr="001955EB">
        <w:rPr>
          <w:rFonts w:ascii="華康細圓體" w:eastAsia="華康細圓體" w:hAnsi="華康細圓體" w:hint="eastAsia"/>
          <w:sz w:val="32"/>
          <w:szCs w:val="44"/>
        </w:rPr>
        <w:t>多久，</w:t>
      </w:r>
      <w:proofErr w:type="gramEnd"/>
      <w:r w:rsidRPr="001955EB">
        <w:rPr>
          <w:rFonts w:ascii="華康細圓體" w:eastAsia="華康細圓體" w:hAnsi="華康細圓體" w:hint="eastAsia"/>
          <w:sz w:val="32"/>
          <w:szCs w:val="44"/>
        </w:rPr>
        <w:t>沒有好好欣賞他/她的過人之處</w:t>
      </w:r>
    </w:p>
    <w:p w:rsidR="001955EB" w:rsidRPr="001955EB" w:rsidRDefault="001955EB" w:rsidP="001955EB">
      <w:pPr>
        <w:spacing w:line="400" w:lineRule="exact"/>
        <w:jc w:val="center"/>
        <w:rPr>
          <w:rFonts w:ascii="華康細圓體" w:eastAsia="華康細圓體" w:hAnsi="華康細圓體"/>
          <w:sz w:val="32"/>
          <w:szCs w:val="44"/>
        </w:rPr>
      </w:pPr>
      <w:r w:rsidRPr="001955EB">
        <w:rPr>
          <w:rFonts w:ascii="華康細圓體" w:eastAsia="華康細圓體" w:hAnsi="華康細圓體" w:hint="eastAsia"/>
          <w:sz w:val="32"/>
          <w:szCs w:val="44"/>
        </w:rPr>
        <w:t>這次，讓我們用影片來記錄及分享他/她最美好的時刻</w:t>
      </w:r>
    </w:p>
    <w:p w:rsidR="001955EB" w:rsidRPr="001955EB" w:rsidRDefault="001955EB" w:rsidP="001955EB">
      <w:pPr>
        <w:spacing w:line="400" w:lineRule="exact"/>
        <w:jc w:val="center"/>
        <w:rPr>
          <w:rFonts w:ascii="華康細圓體" w:eastAsia="華康細圓體" w:hAnsi="華康細圓體"/>
          <w:sz w:val="32"/>
          <w:szCs w:val="44"/>
        </w:rPr>
      </w:pPr>
      <w:r w:rsidRPr="001955EB">
        <w:rPr>
          <w:rFonts w:ascii="華康細圓體" w:eastAsia="華康細圓體" w:hAnsi="華康細圓體" w:hint="eastAsia"/>
          <w:sz w:val="32"/>
          <w:szCs w:val="44"/>
        </w:rPr>
        <w:t>讓更多人看見他/她的無</w:t>
      </w:r>
      <w:r>
        <w:rPr>
          <w:rFonts w:ascii="華康細圓體" w:eastAsia="華康細圓體" w:hAnsi="華康細圓體" w:hint="eastAsia"/>
          <w:sz w:val="32"/>
          <w:szCs w:val="44"/>
        </w:rPr>
        <w:t>限可能</w:t>
      </w:r>
    </w:p>
    <w:p w:rsidR="006B5E9F" w:rsidRPr="004B7801" w:rsidRDefault="006B5E9F" w:rsidP="002A5BD1">
      <w:pPr>
        <w:spacing w:line="220" w:lineRule="exact"/>
        <w:rPr>
          <w:rFonts w:ascii="華康細圓體" w:eastAsia="華康細圓體" w:hAnsi="華康細圓體"/>
          <w:b/>
          <w:sz w:val="14"/>
          <w:szCs w:val="20"/>
        </w:rPr>
      </w:pPr>
    </w:p>
    <w:p w:rsidR="00DA4FC0" w:rsidRPr="00DA4FC0" w:rsidRDefault="002178C2" w:rsidP="00DA4FC0">
      <w:pPr>
        <w:pStyle w:val="aa"/>
        <w:numPr>
          <w:ilvl w:val="0"/>
          <w:numId w:val="7"/>
        </w:numPr>
        <w:ind w:leftChars="35" w:left="707" w:hanging="623"/>
        <w:rPr>
          <w:rFonts w:ascii="華康細圓體" w:eastAsia="華康細圓體" w:hAnsi="華康細圓體"/>
          <w:b/>
          <w:sz w:val="28"/>
          <w:szCs w:val="28"/>
        </w:rPr>
      </w:pPr>
      <w:r>
        <w:rPr>
          <w:rFonts w:ascii="華康細圓體" w:eastAsia="華康細圓體" w:hAnsi="華康細圓體" w:hint="eastAsia"/>
          <w:sz w:val="32"/>
          <w:szCs w:val="32"/>
        </w:rPr>
        <w:t>活動內容</w:t>
      </w:r>
    </w:p>
    <w:p w:rsidR="002178C2" w:rsidRPr="002A5BD1" w:rsidRDefault="002A0E97" w:rsidP="002A5BD1">
      <w:pPr>
        <w:pStyle w:val="aa"/>
        <w:spacing w:line="600" w:lineRule="exact"/>
        <w:ind w:leftChars="0" w:left="709"/>
        <w:rPr>
          <w:rFonts w:ascii="華康細圓體" w:eastAsia="華康細圓體" w:hAnsi="華康細圓體"/>
          <w:b/>
          <w:sz w:val="32"/>
          <w:szCs w:val="32"/>
        </w:rPr>
      </w:pPr>
      <w:r w:rsidRPr="002A5BD1">
        <w:rPr>
          <w:rFonts w:ascii="華康細圓體" w:eastAsia="華康細圓體" w:hAnsi="華康細圓體" w:hint="eastAsia"/>
          <w:sz w:val="32"/>
          <w:szCs w:val="32"/>
        </w:rPr>
        <w:t>本會</w:t>
      </w:r>
      <w:r w:rsidR="00DF00CC">
        <w:rPr>
          <w:rFonts w:ascii="華康細圓體" w:eastAsia="華康細圓體" w:hAnsi="華康細圓體" w:hint="eastAsia"/>
          <w:sz w:val="32"/>
          <w:szCs w:val="32"/>
        </w:rPr>
        <w:t>將</w:t>
      </w:r>
      <w:r w:rsidRPr="002A5BD1">
        <w:rPr>
          <w:rFonts w:ascii="華康細圓體" w:eastAsia="華康細圓體" w:hAnsi="華康細圓體" w:hint="eastAsia"/>
          <w:sz w:val="32"/>
          <w:szCs w:val="32"/>
        </w:rPr>
        <w:t>開設</w:t>
      </w:r>
      <w:r w:rsidR="00DE1024" w:rsidRPr="002A5BD1">
        <w:rPr>
          <w:rFonts w:ascii="華康細圓體" w:eastAsia="華康細圓體" w:hAnsi="華康細圓體"/>
          <w:sz w:val="32"/>
          <w:szCs w:val="32"/>
        </w:rPr>
        <w:t>YouTube</w:t>
      </w:r>
      <w:r w:rsidR="002178C2" w:rsidRPr="002A5BD1">
        <w:rPr>
          <w:rFonts w:ascii="華康細圓體" w:eastAsia="華康細圓體" w:hAnsi="華康細圓體" w:hint="eastAsia"/>
          <w:sz w:val="32"/>
          <w:szCs w:val="32"/>
        </w:rPr>
        <w:t>頻道</w:t>
      </w:r>
      <w:r w:rsidR="00DF00CC">
        <w:rPr>
          <w:rFonts w:ascii="華康細圓體" w:eastAsia="華康細圓體" w:hAnsi="華康細圓體" w:hint="eastAsia"/>
          <w:sz w:val="32"/>
          <w:szCs w:val="32"/>
        </w:rPr>
        <w:t>，藉由</w:t>
      </w:r>
      <w:r w:rsidR="00B03407">
        <w:rPr>
          <w:rFonts w:ascii="華康細圓體" w:eastAsia="華康細圓體" w:hAnsi="華康細圓體" w:hint="eastAsia"/>
          <w:sz w:val="32"/>
          <w:szCs w:val="32"/>
        </w:rPr>
        <w:t>影片留下</w:t>
      </w:r>
      <w:r w:rsidR="00BE75D8">
        <w:rPr>
          <w:rFonts w:ascii="華康細圓體" w:eastAsia="華康細圓體" w:hAnsi="華康細圓體" w:hint="eastAsia"/>
          <w:sz w:val="32"/>
          <w:szCs w:val="32"/>
        </w:rPr>
        <w:t>失智</w:t>
      </w:r>
      <w:r w:rsidR="00A26BE1">
        <w:rPr>
          <w:rFonts w:ascii="華康細圓體" w:eastAsia="華康細圓體" w:hAnsi="華康細圓體" w:hint="eastAsia"/>
          <w:sz w:val="32"/>
          <w:szCs w:val="32"/>
        </w:rPr>
        <w:t>長</w:t>
      </w:r>
      <w:r w:rsidR="00BE75D8">
        <w:rPr>
          <w:rFonts w:ascii="華康細圓體" w:eastAsia="華康細圓體" w:hAnsi="華康細圓體" w:hint="eastAsia"/>
          <w:sz w:val="32"/>
          <w:szCs w:val="32"/>
        </w:rPr>
        <w:t>者</w:t>
      </w:r>
      <w:r w:rsidR="00BA4F54">
        <w:rPr>
          <w:rFonts w:ascii="華康細圓體" w:eastAsia="華康細圓體" w:hAnsi="華康細圓體" w:hint="eastAsia"/>
          <w:sz w:val="32"/>
          <w:szCs w:val="32"/>
        </w:rPr>
        <w:t>展現自我的一</w:t>
      </w:r>
      <w:r w:rsidR="00B03407">
        <w:rPr>
          <w:rFonts w:ascii="華康細圓體" w:eastAsia="華康細圓體" w:hAnsi="華康細圓體" w:hint="eastAsia"/>
          <w:sz w:val="32"/>
          <w:szCs w:val="32"/>
        </w:rPr>
        <w:t>面，</w:t>
      </w:r>
      <w:r w:rsidRPr="002A5BD1">
        <w:rPr>
          <w:rFonts w:ascii="華康細圓體" w:eastAsia="華康細圓體" w:hAnsi="華康細圓體" w:hint="eastAsia"/>
          <w:sz w:val="32"/>
          <w:szCs w:val="32"/>
        </w:rPr>
        <w:t>期待招募願意</w:t>
      </w:r>
      <w:r w:rsidR="00B178BC">
        <w:rPr>
          <w:rFonts w:ascii="華康細圓體" w:eastAsia="華康細圓體" w:hAnsi="華康細圓體" w:hint="eastAsia"/>
          <w:sz w:val="32"/>
          <w:szCs w:val="32"/>
        </w:rPr>
        <w:t>傳授</w:t>
      </w:r>
      <w:r w:rsidRPr="002A5BD1">
        <w:rPr>
          <w:rFonts w:ascii="華康細圓體" w:eastAsia="華康細圓體" w:hAnsi="華康細圓體" w:hint="eastAsia"/>
          <w:sz w:val="32"/>
          <w:szCs w:val="32"/>
        </w:rPr>
        <w:t>專長</w:t>
      </w:r>
      <w:r w:rsidR="00A26BE1">
        <w:rPr>
          <w:rFonts w:ascii="華康細圓體" w:eastAsia="華康細圓體" w:hAnsi="華康細圓體" w:hint="eastAsia"/>
          <w:sz w:val="32"/>
          <w:szCs w:val="32"/>
        </w:rPr>
        <w:t>技能</w:t>
      </w:r>
      <w:r w:rsidRPr="002A5BD1">
        <w:rPr>
          <w:rFonts w:ascii="華康細圓體" w:eastAsia="華康細圓體" w:hAnsi="華康細圓體" w:hint="eastAsia"/>
          <w:sz w:val="32"/>
          <w:szCs w:val="32"/>
        </w:rPr>
        <w:t>、分享</w:t>
      </w:r>
      <w:r w:rsidR="00A26BE1">
        <w:rPr>
          <w:rFonts w:ascii="華康細圓體" w:eastAsia="華康細圓體" w:hAnsi="華康細圓體" w:hint="eastAsia"/>
          <w:sz w:val="32"/>
          <w:szCs w:val="32"/>
        </w:rPr>
        <w:t>生命經驗</w:t>
      </w:r>
      <w:r w:rsidRPr="002A5BD1">
        <w:rPr>
          <w:rFonts w:ascii="華康細圓體" w:eastAsia="華康細圓體" w:hAnsi="華康細圓體" w:hint="eastAsia"/>
          <w:sz w:val="32"/>
          <w:szCs w:val="32"/>
        </w:rPr>
        <w:t>之</w:t>
      </w:r>
      <w:r w:rsidR="00A26BE1">
        <w:rPr>
          <w:rFonts w:ascii="華康細圓體" w:eastAsia="華康細圓體" w:hAnsi="華康細圓體" w:hint="eastAsia"/>
          <w:sz w:val="32"/>
          <w:szCs w:val="32"/>
        </w:rPr>
        <w:t>長</w:t>
      </w:r>
      <w:r w:rsidRPr="002A5BD1">
        <w:rPr>
          <w:rFonts w:ascii="華康細圓體" w:eastAsia="華康細圓體" w:hAnsi="華康細圓體" w:hint="eastAsia"/>
          <w:sz w:val="32"/>
          <w:szCs w:val="32"/>
        </w:rPr>
        <w:t>者，</w:t>
      </w:r>
      <w:r w:rsidR="00D00F1C">
        <w:rPr>
          <w:rFonts w:ascii="華康細圓體" w:eastAsia="華康細圓體" w:hAnsi="華康細圓體" w:hint="eastAsia"/>
          <w:sz w:val="32"/>
          <w:szCs w:val="32"/>
        </w:rPr>
        <w:t>一同</w:t>
      </w:r>
      <w:r w:rsidR="00F35797" w:rsidRPr="002A5BD1">
        <w:rPr>
          <w:rFonts w:ascii="華康細圓體" w:eastAsia="華康細圓體" w:hAnsi="華康細圓體" w:hint="eastAsia"/>
          <w:sz w:val="32"/>
          <w:szCs w:val="32"/>
        </w:rPr>
        <w:t>翻轉失智、打</w:t>
      </w:r>
      <w:proofErr w:type="gramStart"/>
      <w:r w:rsidR="00F35797" w:rsidRPr="002A5BD1">
        <w:rPr>
          <w:rFonts w:ascii="華康細圓體" w:eastAsia="華康細圓體" w:hAnsi="華康細圓體" w:hint="eastAsia"/>
          <w:sz w:val="32"/>
          <w:szCs w:val="32"/>
        </w:rPr>
        <w:t>破迷</w:t>
      </w:r>
      <w:proofErr w:type="gramEnd"/>
      <w:r w:rsidR="00F35797" w:rsidRPr="002A5BD1">
        <w:rPr>
          <w:rFonts w:ascii="華康細圓體" w:eastAsia="華康細圓體" w:hAnsi="華康細圓體" w:hint="eastAsia"/>
          <w:sz w:val="32"/>
          <w:szCs w:val="32"/>
        </w:rPr>
        <w:t>思</w:t>
      </w:r>
      <w:r w:rsidR="002178C2" w:rsidRPr="002A5BD1">
        <w:rPr>
          <w:rFonts w:ascii="華康細圓體" w:eastAsia="華康細圓體" w:hAnsi="華康細圓體" w:hint="eastAsia"/>
          <w:sz w:val="32"/>
          <w:szCs w:val="32"/>
        </w:rPr>
        <w:t>。</w:t>
      </w:r>
    </w:p>
    <w:p w:rsidR="00BD5563" w:rsidRPr="007F2E6F" w:rsidRDefault="00002EA3" w:rsidP="00DA4FC0">
      <w:pPr>
        <w:pStyle w:val="aa"/>
        <w:numPr>
          <w:ilvl w:val="0"/>
          <w:numId w:val="7"/>
        </w:numPr>
        <w:ind w:leftChars="35" w:left="707" w:hanging="623"/>
        <w:rPr>
          <w:rFonts w:ascii="華康細圓體" w:eastAsia="華康細圓體" w:hAnsi="華康細圓體"/>
          <w:b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32"/>
          <w:szCs w:val="32"/>
        </w:rPr>
        <w:t>招募對象</w:t>
      </w:r>
    </w:p>
    <w:p w:rsidR="007F2E6F" w:rsidRPr="00DB2CD3" w:rsidRDefault="00F50414" w:rsidP="007F2E6F">
      <w:pPr>
        <w:pStyle w:val="aa"/>
        <w:numPr>
          <w:ilvl w:val="0"/>
          <w:numId w:val="11"/>
        </w:numPr>
        <w:tabs>
          <w:tab w:val="left" w:pos="1276"/>
        </w:tabs>
        <w:spacing w:line="480" w:lineRule="exact"/>
        <w:ind w:leftChars="0" w:left="1843" w:hanging="1134"/>
        <w:jc w:val="both"/>
        <w:rPr>
          <w:rFonts w:ascii="華康細圓體" w:eastAsia="華康細圓體" w:hAnsi="華康細圓體"/>
          <w:sz w:val="28"/>
          <w:szCs w:val="28"/>
        </w:rPr>
      </w:pPr>
      <w:r>
        <w:rPr>
          <w:rFonts w:ascii="華康細圓體" w:eastAsia="華康細圓體" w:hAnsi="華康細圓體" w:hint="eastAsia"/>
          <w:sz w:val="28"/>
          <w:szCs w:val="28"/>
        </w:rPr>
        <w:t>優先招募符合下列條件者</w:t>
      </w:r>
    </w:p>
    <w:p w:rsidR="002E7BAF" w:rsidRDefault="002E7BAF" w:rsidP="002E7BAF">
      <w:pPr>
        <w:numPr>
          <w:ilvl w:val="0"/>
          <w:numId w:val="9"/>
        </w:numPr>
        <w:tabs>
          <w:tab w:val="clear" w:pos="360"/>
        </w:tabs>
        <w:spacing w:line="480" w:lineRule="exact"/>
        <w:ind w:leftChars="530" w:left="1701" w:hangingChars="153" w:hanging="429"/>
        <w:jc w:val="both"/>
        <w:rPr>
          <w:rFonts w:ascii="華康細圓體" w:eastAsia="華康細圓體" w:hAnsi="華康細圓體"/>
          <w:sz w:val="28"/>
          <w:szCs w:val="28"/>
        </w:rPr>
      </w:pPr>
      <w:r w:rsidRPr="00FB5043">
        <w:rPr>
          <w:rFonts w:ascii="華康細圓體" w:eastAsia="華康細圓體" w:hAnsi="華康細圓體" w:hint="eastAsia"/>
          <w:b/>
          <w:sz w:val="28"/>
          <w:szCs w:val="28"/>
        </w:rPr>
        <w:t>輕度失智</w:t>
      </w:r>
      <w:r>
        <w:rPr>
          <w:rFonts w:ascii="華康細圓體" w:eastAsia="華康細圓體" w:hAnsi="華康細圓體" w:hint="eastAsia"/>
          <w:b/>
          <w:sz w:val="28"/>
          <w:szCs w:val="28"/>
        </w:rPr>
        <w:t>（</w:t>
      </w:r>
      <w:r w:rsidRPr="00FB5043">
        <w:rPr>
          <w:rFonts w:ascii="華康細圓體" w:eastAsia="華康細圓體" w:hAnsi="華康細圓體" w:hint="eastAsia"/>
          <w:b/>
          <w:sz w:val="28"/>
          <w:szCs w:val="28"/>
        </w:rPr>
        <w:t>CDR</w:t>
      </w:r>
      <w:proofErr w:type="gramStart"/>
      <w:r w:rsidRPr="00FB5043">
        <w:rPr>
          <w:rFonts w:ascii="華康細圓體" w:eastAsia="華康細圓體" w:hAnsi="華康細圓體" w:hint="eastAsia"/>
          <w:b/>
          <w:sz w:val="28"/>
          <w:szCs w:val="28"/>
        </w:rPr>
        <w:t>≦</w:t>
      </w:r>
      <w:proofErr w:type="gramEnd"/>
      <w:r w:rsidRPr="00FB5043">
        <w:rPr>
          <w:rFonts w:ascii="華康細圓體" w:eastAsia="華康細圓體" w:hAnsi="華康細圓體" w:hint="eastAsia"/>
          <w:b/>
          <w:sz w:val="28"/>
          <w:szCs w:val="28"/>
        </w:rPr>
        <w:t>1</w:t>
      </w:r>
      <w:r>
        <w:rPr>
          <w:rFonts w:ascii="華康細圓體" w:eastAsia="華康細圓體" w:hAnsi="華康細圓體" w:hint="eastAsia"/>
          <w:b/>
          <w:sz w:val="28"/>
          <w:szCs w:val="28"/>
        </w:rPr>
        <w:t>）</w:t>
      </w:r>
      <w:r w:rsidRPr="00FB5043">
        <w:rPr>
          <w:rFonts w:ascii="華康細圓體" w:eastAsia="華康細圓體" w:hAnsi="華康細圓體" w:hint="eastAsia"/>
          <w:sz w:val="28"/>
          <w:szCs w:val="28"/>
        </w:rPr>
        <w:t>且持續就醫者</w:t>
      </w:r>
    </w:p>
    <w:p w:rsidR="002E7BAF" w:rsidRDefault="00963764" w:rsidP="007F2E6F">
      <w:pPr>
        <w:numPr>
          <w:ilvl w:val="0"/>
          <w:numId w:val="9"/>
        </w:numPr>
        <w:tabs>
          <w:tab w:val="clear" w:pos="360"/>
        </w:tabs>
        <w:spacing w:line="480" w:lineRule="exact"/>
        <w:ind w:leftChars="530" w:left="1700" w:hangingChars="153" w:hanging="428"/>
        <w:jc w:val="both"/>
        <w:rPr>
          <w:rFonts w:ascii="華康細圓體" w:eastAsia="華康細圓體" w:hAnsi="華康細圓體"/>
          <w:sz w:val="28"/>
          <w:szCs w:val="28"/>
        </w:rPr>
      </w:pPr>
      <w:r>
        <w:rPr>
          <w:rFonts w:ascii="華康細圓體" w:eastAsia="華康細圓體" w:hAnsi="華康細圓體" w:hint="eastAsia"/>
          <w:sz w:val="28"/>
          <w:szCs w:val="28"/>
        </w:rPr>
        <w:t>樂於</w:t>
      </w:r>
      <w:r w:rsidR="002E7BAF" w:rsidRPr="002E7BAF">
        <w:rPr>
          <w:rFonts w:ascii="華康細圓體" w:eastAsia="華康細圓體" w:hAnsi="華康細圓體" w:hint="eastAsia"/>
          <w:sz w:val="28"/>
          <w:szCs w:val="28"/>
        </w:rPr>
        <w:t>分享自身技藝專長或人生故事</w:t>
      </w:r>
    </w:p>
    <w:p w:rsidR="00963764" w:rsidRDefault="0088355A" w:rsidP="007F2E6F">
      <w:pPr>
        <w:numPr>
          <w:ilvl w:val="0"/>
          <w:numId w:val="9"/>
        </w:numPr>
        <w:tabs>
          <w:tab w:val="clear" w:pos="360"/>
        </w:tabs>
        <w:spacing w:line="480" w:lineRule="exact"/>
        <w:ind w:leftChars="530" w:left="1700" w:hangingChars="153" w:hanging="428"/>
        <w:jc w:val="both"/>
        <w:rPr>
          <w:rFonts w:ascii="華康細圓體" w:eastAsia="華康細圓體" w:hAnsi="華康細圓體"/>
          <w:sz w:val="28"/>
          <w:szCs w:val="28"/>
        </w:rPr>
      </w:pPr>
      <w:r>
        <w:rPr>
          <w:rFonts w:ascii="華康細圓體" w:eastAsia="華康細圓體" w:hAnsi="華康細圓體" w:hint="eastAsia"/>
          <w:sz w:val="28"/>
          <w:szCs w:val="28"/>
        </w:rPr>
        <w:t>有意願</w:t>
      </w:r>
      <w:r w:rsidR="00963764">
        <w:rPr>
          <w:rFonts w:ascii="華康細圓體" w:eastAsia="華康細圓體" w:hAnsi="華康細圓體" w:hint="eastAsia"/>
          <w:sz w:val="28"/>
          <w:szCs w:val="28"/>
        </w:rPr>
        <w:t>改變社會大眾對於失智症的迷思和看法</w:t>
      </w:r>
    </w:p>
    <w:p w:rsidR="007F2E6F" w:rsidRPr="002E7BAF" w:rsidRDefault="002E7BAF" w:rsidP="007F2E6F">
      <w:pPr>
        <w:numPr>
          <w:ilvl w:val="0"/>
          <w:numId w:val="9"/>
        </w:numPr>
        <w:tabs>
          <w:tab w:val="clear" w:pos="360"/>
        </w:tabs>
        <w:spacing w:line="480" w:lineRule="exact"/>
        <w:ind w:leftChars="530" w:left="1700" w:hangingChars="153" w:hanging="428"/>
        <w:jc w:val="both"/>
        <w:rPr>
          <w:rFonts w:ascii="華康細圓體" w:eastAsia="華康細圓體" w:hAnsi="華康細圓體"/>
          <w:sz w:val="28"/>
          <w:szCs w:val="28"/>
        </w:rPr>
      </w:pPr>
      <w:r w:rsidRPr="002E7BAF">
        <w:rPr>
          <w:rFonts w:ascii="華康細圓體" w:eastAsia="華康細圓體" w:hAnsi="華康細圓體" w:hint="eastAsia"/>
          <w:sz w:val="28"/>
          <w:szCs w:val="28"/>
        </w:rPr>
        <w:t>願意參與拍攝/講座活動，且可公開露出者優先</w:t>
      </w:r>
    </w:p>
    <w:p w:rsidR="007F2E6F" w:rsidRPr="00DB409A" w:rsidRDefault="00DB409A" w:rsidP="00DB409A">
      <w:pPr>
        <w:numPr>
          <w:ilvl w:val="0"/>
          <w:numId w:val="9"/>
        </w:numPr>
        <w:tabs>
          <w:tab w:val="clear" w:pos="360"/>
        </w:tabs>
        <w:spacing w:line="480" w:lineRule="exact"/>
        <w:ind w:leftChars="530" w:left="1700" w:hangingChars="153" w:hanging="428"/>
        <w:jc w:val="both"/>
        <w:rPr>
          <w:rFonts w:ascii="華康細圓體" w:eastAsia="華康細圓體" w:hAnsi="華康細圓體"/>
          <w:sz w:val="28"/>
          <w:szCs w:val="28"/>
        </w:rPr>
      </w:pPr>
      <w:r w:rsidRPr="002178C2">
        <w:rPr>
          <w:rFonts w:ascii="華康細圓體" w:eastAsia="華康細圓體" w:hAnsi="華康細圓體" w:hint="eastAsia"/>
          <w:sz w:val="28"/>
          <w:szCs w:val="28"/>
        </w:rPr>
        <w:t>家屬可一同參與</w:t>
      </w:r>
      <w:r w:rsidR="001F3692">
        <w:rPr>
          <w:rFonts w:ascii="華康細圓體" w:eastAsia="華康細圓體" w:hAnsi="華康細圓體" w:hint="eastAsia"/>
          <w:sz w:val="28"/>
          <w:szCs w:val="28"/>
        </w:rPr>
        <w:t>每週聚會</w:t>
      </w:r>
    </w:p>
    <w:p w:rsidR="007F2E6F" w:rsidRPr="00544A58" w:rsidRDefault="002C4B4A" w:rsidP="007F2E6F">
      <w:pPr>
        <w:pStyle w:val="aa"/>
        <w:numPr>
          <w:ilvl w:val="0"/>
          <w:numId w:val="11"/>
        </w:numPr>
        <w:spacing w:line="480" w:lineRule="exact"/>
        <w:ind w:leftChars="0" w:left="1276" w:hanging="567"/>
        <w:jc w:val="both"/>
        <w:rPr>
          <w:rFonts w:ascii="華康細圓體" w:eastAsia="華康細圓體" w:hAnsi="華康細圓體"/>
          <w:sz w:val="28"/>
          <w:szCs w:val="28"/>
        </w:rPr>
      </w:pPr>
      <w:r>
        <w:rPr>
          <w:rFonts w:ascii="華康細圓體" w:eastAsia="華康細圓體" w:hAnsi="華康細圓體" w:hint="eastAsia"/>
          <w:sz w:val="28"/>
          <w:szCs w:val="28"/>
        </w:rPr>
        <w:t>將安排符合條件之</w:t>
      </w:r>
      <w:r w:rsidR="007F2E6F" w:rsidRPr="00544A58">
        <w:rPr>
          <w:rFonts w:ascii="華康細圓體" w:eastAsia="華康細圓體" w:hAnsi="華康細圓體" w:hint="eastAsia"/>
          <w:sz w:val="28"/>
          <w:szCs w:val="28"/>
        </w:rPr>
        <w:t>長輩及家屬</w:t>
      </w:r>
      <w:r>
        <w:rPr>
          <w:rFonts w:ascii="華康細圓體" w:eastAsia="華康細圓體" w:hAnsi="華康細圓體" w:hint="eastAsia"/>
          <w:sz w:val="28"/>
          <w:szCs w:val="28"/>
        </w:rPr>
        <w:t>至</w:t>
      </w:r>
      <w:r w:rsidR="007F2E6F" w:rsidRPr="00544A58">
        <w:rPr>
          <w:rFonts w:ascii="華康細圓體" w:eastAsia="華康細圓體" w:hAnsi="華康細圓體" w:hint="eastAsia"/>
          <w:sz w:val="28"/>
          <w:szCs w:val="28"/>
        </w:rPr>
        <w:t>本會</w:t>
      </w:r>
      <w:r>
        <w:rPr>
          <w:rFonts w:ascii="華康細圓體" w:eastAsia="華康細圓體" w:hAnsi="華康細圓體" w:hint="eastAsia"/>
          <w:sz w:val="28"/>
          <w:szCs w:val="28"/>
        </w:rPr>
        <w:t>進行</w:t>
      </w:r>
      <w:r w:rsidR="00457A51" w:rsidRPr="00544A58">
        <w:rPr>
          <w:rFonts w:ascii="華康細圓體" w:eastAsia="華康細圓體" w:hAnsi="華康細圓體" w:hint="eastAsia"/>
          <w:sz w:val="28"/>
          <w:szCs w:val="28"/>
        </w:rPr>
        <w:t>訪</w:t>
      </w:r>
      <w:r w:rsidR="007F2E6F" w:rsidRPr="00544A58">
        <w:rPr>
          <w:rFonts w:ascii="華康細圓體" w:eastAsia="華康細圓體" w:hAnsi="華康細圓體" w:hint="eastAsia"/>
          <w:sz w:val="28"/>
          <w:szCs w:val="28"/>
        </w:rPr>
        <w:t>談（約2小時）。</w:t>
      </w:r>
    </w:p>
    <w:p w:rsidR="00662FCD" w:rsidRPr="00DC7DFF" w:rsidRDefault="00134AA4" w:rsidP="006567FE">
      <w:pPr>
        <w:pStyle w:val="aa"/>
        <w:numPr>
          <w:ilvl w:val="0"/>
          <w:numId w:val="7"/>
        </w:numPr>
        <w:ind w:leftChars="35" w:left="707" w:hanging="623"/>
        <w:rPr>
          <w:rFonts w:ascii="華康細圓體" w:eastAsia="華康細圓體" w:hAnsi="華康細圓體"/>
          <w:b/>
          <w:sz w:val="28"/>
          <w:szCs w:val="28"/>
        </w:rPr>
      </w:pPr>
      <w:r w:rsidRPr="00DC7DFF">
        <w:rPr>
          <w:rFonts w:ascii="華康細圓體" w:eastAsia="華康細圓體" w:hAnsi="華康細圓體" w:hint="eastAsia"/>
          <w:sz w:val="32"/>
          <w:szCs w:val="32"/>
        </w:rPr>
        <w:t>活動期間</w:t>
      </w:r>
      <w:r w:rsidR="007A489B" w:rsidRPr="00DC7DFF">
        <w:rPr>
          <w:rFonts w:ascii="華康細圓體" w:eastAsia="華康細圓體" w:hAnsi="華康細圓體" w:hint="eastAsia"/>
          <w:sz w:val="32"/>
          <w:szCs w:val="32"/>
        </w:rPr>
        <w:t>：</w:t>
      </w:r>
      <w:r w:rsidR="002178C2" w:rsidRPr="00DC7DFF">
        <w:rPr>
          <w:rFonts w:ascii="華康細圓體" w:eastAsia="華康細圓體" w:hAnsi="華康細圓體" w:hint="eastAsia"/>
          <w:sz w:val="32"/>
          <w:szCs w:val="32"/>
        </w:rPr>
        <w:t>每</w:t>
      </w:r>
      <w:r w:rsidR="00A61460" w:rsidRPr="00DC7DFF">
        <w:rPr>
          <w:rFonts w:ascii="華康細圓體" w:eastAsia="華康細圓體" w:hAnsi="華康細圓體" w:hint="eastAsia"/>
          <w:sz w:val="32"/>
          <w:szCs w:val="32"/>
        </w:rPr>
        <w:t>週</w:t>
      </w:r>
      <w:r w:rsidR="002178C2" w:rsidRPr="00DC7DFF">
        <w:rPr>
          <w:rFonts w:ascii="華康細圓體" w:eastAsia="華康細圓體" w:hAnsi="華康細圓體" w:hint="eastAsia"/>
          <w:sz w:val="32"/>
          <w:szCs w:val="32"/>
        </w:rPr>
        <w:t>固定聚會一次</w:t>
      </w:r>
      <w:r w:rsidR="00675611" w:rsidRPr="00DC7DFF">
        <w:rPr>
          <w:rFonts w:ascii="華康細圓體" w:eastAsia="華康細圓體" w:hAnsi="華康細圓體" w:hint="eastAsia"/>
          <w:sz w:val="32"/>
          <w:szCs w:val="32"/>
        </w:rPr>
        <w:t>討論</w:t>
      </w:r>
      <w:r w:rsidR="002178C2" w:rsidRPr="00DC7DFF">
        <w:rPr>
          <w:rFonts w:ascii="華康細圓體" w:eastAsia="華康細圓體" w:hAnsi="華康細圓體" w:hint="eastAsia"/>
          <w:sz w:val="32"/>
          <w:szCs w:val="32"/>
        </w:rPr>
        <w:t>影片細節</w:t>
      </w:r>
      <w:r w:rsidR="003716B2" w:rsidRPr="00DC7DFF">
        <w:rPr>
          <w:rFonts w:ascii="華康細圓體" w:eastAsia="華康細圓體" w:hAnsi="華康細圓體" w:hint="eastAsia"/>
          <w:sz w:val="32"/>
          <w:szCs w:val="32"/>
        </w:rPr>
        <w:t>、拍攝</w:t>
      </w:r>
      <w:r w:rsidR="00DC7DFF" w:rsidRPr="00DC7DFF">
        <w:rPr>
          <w:rFonts w:ascii="華康細圓體" w:eastAsia="華康細圓體" w:hAnsi="華康細圓體" w:hint="eastAsia"/>
          <w:sz w:val="32"/>
          <w:szCs w:val="32"/>
        </w:rPr>
        <w:t>影片</w:t>
      </w:r>
      <w:r w:rsidR="002178C2" w:rsidRPr="00DC7DFF">
        <w:rPr>
          <w:rFonts w:ascii="華康細圓體" w:eastAsia="華康細圓體" w:hAnsi="華康細圓體" w:hint="eastAsia"/>
          <w:sz w:val="32"/>
          <w:szCs w:val="32"/>
        </w:rPr>
        <w:t>並維繫感情</w:t>
      </w:r>
      <w:r w:rsidR="00675611" w:rsidRPr="00DC7DFF">
        <w:rPr>
          <w:rFonts w:ascii="華康細圓體" w:eastAsia="華康細圓體" w:hAnsi="華康細圓體" w:hint="eastAsia"/>
          <w:sz w:val="32"/>
          <w:szCs w:val="32"/>
        </w:rPr>
        <w:t>。</w:t>
      </w:r>
    </w:p>
    <w:p w:rsidR="00D76C80" w:rsidRPr="00D76C80" w:rsidRDefault="007A489B" w:rsidP="00D76C80">
      <w:pPr>
        <w:pStyle w:val="aa"/>
        <w:numPr>
          <w:ilvl w:val="0"/>
          <w:numId w:val="7"/>
        </w:numPr>
        <w:ind w:leftChars="35" w:left="707" w:hanging="623"/>
        <w:rPr>
          <w:rFonts w:ascii="華康細圓體" w:eastAsia="華康細圓體" w:hAnsi="華康細圓體"/>
          <w:b/>
          <w:sz w:val="28"/>
          <w:szCs w:val="28"/>
        </w:rPr>
      </w:pPr>
      <w:r w:rsidRPr="00662FCD">
        <w:rPr>
          <w:rFonts w:ascii="華康細圓體" w:eastAsia="華康細圓體" w:hAnsi="華康細圓體" w:hint="eastAsia"/>
          <w:sz w:val="32"/>
          <w:szCs w:val="32"/>
        </w:rPr>
        <w:t>活動地點：台北市中山區中山北路三段29號3樓之2</w:t>
      </w:r>
      <w:r w:rsidR="00F159C5">
        <w:rPr>
          <w:rFonts w:ascii="華康細圓體" w:eastAsia="華康細圓體" w:hAnsi="華康細圓體" w:hint="eastAsia"/>
          <w:sz w:val="32"/>
          <w:szCs w:val="32"/>
        </w:rPr>
        <w:t>。</w:t>
      </w:r>
    </w:p>
    <w:p w:rsidR="00E556CE" w:rsidRPr="00D76C80" w:rsidRDefault="00E556CE" w:rsidP="00D76C80">
      <w:pPr>
        <w:pStyle w:val="aa"/>
        <w:numPr>
          <w:ilvl w:val="0"/>
          <w:numId w:val="7"/>
        </w:numPr>
        <w:ind w:leftChars="35" w:left="707" w:hanging="623"/>
        <w:rPr>
          <w:rFonts w:ascii="華康細圓體" w:eastAsia="華康細圓體" w:hAnsi="華康細圓體"/>
          <w:b/>
          <w:sz w:val="28"/>
          <w:szCs w:val="28"/>
        </w:rPr>
      </w:pPr>
      <w:bookmarkStart w:id="0" w:name="_GoBack"/>
      <w:bookmarkEnd w:id="0"/>
      <w:r w:rsidRPr="00D76C80">
        <w:rPr>
          <w:rFonts w:ascii="華康細圓體" w:eastAsia="華康細圓體" w:hAnsi="華康細圓體" w:hint="eastAsia"/>
          <w:sz w:val="32"/>
          <w:szCs w:val="32"/>
        </w:rPr>
        <w:t>報名方式：致電本會謝專員及黃專員02-2598-8580</w:t>
      </w:r>
      <w:r w:rsidR="007A489B" w:rsidRPr="00D76C80">
        <w:rPr>
          <w:rFonts w:ascii="華康細圓體" w:eastAsia="華康細圓體" w:hAnsi="華康細圓體" w:hint="eastAsia"/>
          <w:sz w:val="32"/>
          <w:szCs w:val="32"/>
        </w:rPr>
        <w:t>轉</w:t>
      </w:r>
      <w:r w:rsidRPr="00D76C80">
        <w:rPr>
          <w:rFonts w:ascii="華康細圓體" w:eastAsia="華康細圓體" w:hAnsi="華康細圓體" w:hint="eastAsia"/>
          <w:sz w:val="32"/>
          <w:szCs w:val="32"/>
        </w:rPr>
        <w:t>20</w:t>
      </w:r>
      <w:r w:rsidR="007A489B" w:rsidRPr="00D76C80">
        <w:rPr>
          <w:rFonts w:ascii="華康細圓體" w:eastAsia="華康細圓體" w:hAnsi="華康細圓體" w:hint="eastAsia"/>
          <w:sz w:val="32"/>
          <w:szCs w:val="32"/>
        </w:rPr>
        <w:t>或13</w:t>
      </w:r>
    </w:p>
    <w:p w:rsidR="00E73722" w:rsidRDefault="007A489B" w:rsidP="00A00856">
      <w:pPr>
        <w:pStyle w:val="aa"/>
        <w:ind w:leftChars="0" w:left="2552"/>
        <w:rPr>
          <w:rFonts w:ascii="華康細圓體" w:eastAsia="華康細圓體" w:hAnsi="華康細圓體"/>
          <w:sz w:val="32"/>
          <w:szCs w:val="32"/>
        </w:rPr>
      </w:pPr>
      <w:r w:rsidRPr="002B7254">
        <w:rPr>
          <w:rFonts w:ascii="華康細圓體" w:eastAsia="華康細圓體" w:hAnsi="華康細圓體" w:hint="eastAsia"/>
          <w:sz w:val="32"/>
          <w:szCs w:val="32"/>
        </w:rPr>
        <w:t>或填寫報名表傳真至02-2598-6580</w:t>
      </w:r>
      <w:r w:rsidR="00F159C5">
        <w:rPr>
          <w:rFonts w:ascii="華康細圓體" w:eastAsia="華康細圓體" w:hAnsi="華康細圓體" w:hint="eastAsia"/>
          <w:sz w:val="32"/>
          <w:szCs w:val="32"/>
        </w:rPr>
        <w:t>。</w:t>
      </w:r>
    </w:p>
    <w:p w:rsidR="00D76C80" w:rsidRDefault="00D76C80" w:rsidP="00A00856">
      <w:pPr>
        <w:pStyle w:val="aa"/>
        <w:ind w:leftChars="0" w:left="2552"/>
        <w:rPr>
          <w:rFonts w:ascii="華康細圓體" w:eastAsia="華康細圓體" w:hAnsi="華康細圓體"/>
          <w:sz w:val="32"/>
          <w:szCs w:val="32"/>
        </w:rPr>
      </w:pPr>
    </w:p>
    <w:p w:rsidR="00D76C80" w:rsidRPr="00A00856" w:rsidRDefault="00D76C80" w:rsidP="00A00856">
      <w:pPr>
        <w:pStyle w:val="aa"/>
        <w:ind w:leftChars="0" w:left="2552"/>
        <w:rPr>
          <w:rFonts w:ascii="華康細圓體" w:eastAsia="華康細圓體" w:hAnsi="華康細圓體" w:hint="eastAsia"/>
          <w:b/>
          <w:kern w:val="0"/>
          <w:sz w:val="48"/>
          <w:szCs w:val="48"/>
        </w:rPr>
      </w:pPr>
    </w:p>
    <w:p w:rsidR="00EF4AED" w:rsidRPr="002B7254" w:rsidRDefault="00383468" w:rsidP="00E556CE">
      <w:pPr>
        <w:spacing w:line="0" w:lineRule="atLeast"/>
        <w:jc w:val="center"/>
        <w:rPr>
          <w:rFonts w:ascii="華康細圓體" w:eastAsia="華康細圓體" w:hAnsi="華康細圓體"/>
          <w:b/>
          <w:kern w:val="0"/>
          <w:sz w:val="48"/>
          <w:szCs w:val="48"/>
        </w:rPr>
      </w:pPr>
      <w:r>
        <w:rPr>
          <w:rFonts w:ascii="華康細圓體" w:eastAsia="華康細圓體" w:hAnsi="華康細圓體"/>
          <w:noProof/>
          <w:sz w:val="18"/>
          <w:szCs w:val="1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32.4pt;margin-top:5.85pt;width:207pt;height: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" filled="f" stroked="f">
            <v:textbox>
              <w:txbxContent>
                <w:p w:rsidR="002178C2" w:rsidRPr="00533E3C" w:rsidRDefault="002178C2" w:rsidP="00EF4AED">
                  <w:pPr>
                    <w:rPr>
                      <w:rFonts w:ascii="微軟正黑體" w:eastAsia="微軟正黑體" w:hAnsi="微軟正黑體"/>
                    </w:rPr>
                  </w:pPr>
                  <w:r w:rsidRPr="00533E3C">
                    <w:rPr>
                      <w:rFonts w:ascii="微軟正黑體" w:eastAsia="微軟正黑體" w:hAnsi="微軟正黑體" w:hint="eastAsia"/>
                    </w:rPr>
                    <w:t xml:space="preserve">報名日期：    </w:t>
                  </w:r>
                  <w:r w:rsidR="00533E3C">
                    <w:rPr>
                      <w:rFonts w:ascii="微軟正黑體" w:eastAsia="微軟正黑體" w:hAnsi="微軟正黑體" w:hint="eastAsia"/>
                    </w:rPr>
                    <w:t xml:space="preserve">　</w:t>
                  </w:r>
                  <w:r w:rsidRPr="00533E3C">
                    <w:rPr>
                      <w:rFonts w:ascii="微軟正黑體" w:eastAsia="微軟正黑體" w:hAnsi="微軟正黑體" w:hint="eastAsia"/>
                    </w:rPr>
                    <w:t xml:space="preserve">  填表人：</w:t>
                  </w:r>
                </w:p>
              </w:txbxContent>
            </v:textbox>
          </v:shape>
        </w:pict>
      </w:r>
      <w:proofErr w:type="gramStart"/>
      <w:r w:rsidR="00EF4AED" w:rsidRPr="002B7254">
        <w:rPr>
          <w:rFonts w:ascii="華康細圓體" w:eastAsia="華康細圓體" w:hAnsi="華康細圓體" w:hint="eastAsia"/>
          <w:b/>
          <w:kern w:val="0"/>
          <w:sz w:val="48"/>
          <w:szCs w:val="48"/>
        </w:rPr>
        <w:t>憶智客</w:t>
      </w:r>
      <w:proofErr w:type="gramEnd"/>
      <w:r w:rsidR="00EF4AED" w:rsidRPr="002B7254">
        <w:rPr>
          <w:rFonts w:ascii="華康細圓體" w:eastAsia="華康細圓體" w:hAnsi="華康細圓體" w:hint="eastAsia"/>
          <w:b/>
          <w:kern w:val="0"/>
          <w:sz w:val="48"/>
          <w:szCs w:val="48"/>
        </w:rPr>
        <w:t>報名表</w:t>
      </w:r>
      <w:r w:rsidR="00784C95">
        <w:rPr>
          <w:rFonts w:ascii="華康細圓體" w:eastAsia="華康細圓體" w:hAnsi="華康細圓體" w:hint="eastAsia"/>
          <w:b/>
          <w:kern w:val="0"/>
          <w:sz w:val="48"/>
          <w:szCs w:val="48"/>
        </w:rPr>
        <w:t xml:space="preserve"> </w:t>
      </w:r>
    </w:p>
    <w:p w:rsidR="00EF4AED" w:rsidRPr="002B7254" w:rsidRDefault="00EF4AED" w:rsidP="00672177">
      <w:pPr>
        <w:spacing w:line="600" w:lineRule="exact"/>
        <w:rPr>
          <w:rFonts w:ascii="華康細圓體" w:eastAsia="華康細圓體" w:hAnsi="華康細圓體"/>
          <w:b/>
          <w:sz w:val="28"/>
          <w:szCs w:val="28"/>
        </w:rPr>
      </w:pPr>
      <w:r w:rsidRPr="002B7254">
        <w:rPr>
          <w:rFonts w:ascii="華康細圓體" w:eastAsia="華康細圓體" w:hAnsi="華康細圓體" w:hint="eastAsia"/>
          <w:b/>
          <w:sz w:val="28"/>
          <w:szCs w:val="28"/>
        </w:rPr>
        <w:t>基本資料</w:t>
      </w:r>
    </w:p>
    <w:p w:rsidR="00EF4AED" w:rsidRPr="002B7254" w:rsidRDefault="00EF4AED" w:rsidP="00672177">
      <w:pPr>
        <w:tabs>
          <w:tab w:val="left" w:pos="3240"/>
          <w:tab w:val="left" w:pos="3420"/>
          <w:tab w:val="left" w:pos="5220"/>
          <w:tab w:val="left" w:pos="5580"/>
        </w:tabs>
        <w:spacing w:line="60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姓名：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性別：□</w:t>
      </w:r>
      <w:r w:rsidR="0062490F" w:rsidRPr="002B7254">
        <w:rPr>
          <w:rFonts w:ascii="華康細圓體" w:eastAsia="華康細圓體" w:hAnsi="華康細圓體" w:hint="eastAsia"/>
          <w:sz w:val="28"/>
          <w:szCs w:val="28"/>
        </w:rPr>
        <w:t>男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□</w:t>
      </w:r>
      <w:r w:rsidR="0062490F" w:rsidRPr="002B7254">
        <w:rPr>
          <w:rFonts w:ascii="華康細圓體" w:eastAsia="華康細圓體" w:hAnsi="華康細圓體" w:hint="eastAsia"/>
          <w:sz w:val="28"/>
          <w:szCs w:val="28"/>
        </w:rPr>
        <w:t>女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年次：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教育程度：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</w:t>
      </w:r>
    </w:p>
    <w:p w:rsidR="00EF4AED" w:rsidRPr="002B7254" w:rsidRDefault="00EF4AED" w:rsidP="00672177">
      <w:pPr>
        <w:tabs>
          <w:tab w:val="left" w:pos="3240"/>
          <w:tab w:val="left" w:pos="3420"/>
          <w:tab w:val="left" w:pos="5220"/>
          <w:tab w:val="left" w:pos="5580"/>
        </w:tabs>
        <w:spacing w:line="480" w:lineRule="exact"/>
        <w:rPr>
          <w:rFonts w:ascii="華康細圓體" w:eastAsia="華康細圓體" w:hAnsi="華康細圓體"/>
          <w:sz w:val="28"/>
          <w:szCs w:val="28"/>
          <w:u w:val="single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職業：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慣用語言：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居住地區：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</w:t>
      </w:r>
    </w:p>
    <w:p w:rsidR="00EF4AED" w:rsidRPr="002B7254" w:rsidRDefault="00EF4AED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就醫：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醫院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科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醫師</w:t>
      </w:r>
    </w:p>
    <w:p w:rsidR="00EF4AED" w:rsidRPr="002B7254" w:rsidRDefault="00EF4AED" w:rsidP="00672177">
      <w:pPr>
        <w:spacing w:line="480" w:lineRule="exact"/>
        <w:rPr>
          <w:rFonts w:ascii="華康細圓體" w:eastAsia="華康細圓體" w:hAnsi="華康細圓體"/>
          <w:sz w:val="28"/>
          <w:szCs w:val="28"/>
          <w:u w:val="single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診斷：□阿茲海默症  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血管型失智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>症  □混合型(</w:t>
      </w:r>
      <w:proofErr w:type="spellStart"/>
      <w:r w:rsidRPr="002B7254">
        <w:rPr>
          <w:rFonts w:ascii="華康細圓體" w:eastAsia="華康細圓體" w:hAnsi="華康細圓體" w:hint="eastAsia"/>
          <w:sz w:val="28"/>
          <w:szCs w:val="28"/>
        </w:rPr>
        <w:t>AD+VaD</w:t>
      </w:r>
      <w:proofErr w:type="spellEnd"/>
      <w:r w:rsidRPr="002B7254">
        <w:rPr>
          <w:rFonts w:ascii="華康細圓體" w:eastAsia="華康細圓體" w:hAnsi="華康細圓體" w:hint="eastAsia"/>
          <w:sz w:val="28"/>
          <w:szCs w:val="28"/>
        </w:rPr>
        <w:t>) □其他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</w:t>
      </w:r>
    </w:p>
    <w:p w:rsidR="00EF4AED" w:rsidRPr="002B7254" w:rsidRDefault="00EF4AED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程度：□輕度□中度□重度</w:t>
      </w:r>
      <w:r w:rsidR="009732FC" w:rsidRPr="002B7254">
        <w:rPr>
          <w:rFonts w:ascii="華康細圓體" w:eastAsia="華康細圓體" w:hAnsi="華康細圓體" w:hint="eastAsia"/>
          <w:sz w:val="28"/>
          <w:szCs w:val="28"/>
        </w:rPr>
        <w:t xml:space="preserve">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診斷時間：</w:t>
      </w:r>
      <w:r w:rsidR="009732FC"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</w:t>
      </w:r>
      <w:r w:rsidR="009732FC" w:rsidRPr="002B7254">
        <w:rPr>
          <w:rFonts w:ascii="華康細圓體" w:eastAsia="華康細圓體" w:hAnsi="華康細圓體" w:hint="eastAsia"/>
          <w:sz w:val="28"/>
          <w:szCs w:val="28"/>
        </w:rPr>
        <w:t xml:space="preserve">；CDR </w:t>
      </w:r>
      <w:r w:rsidR="009732FC"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</w:t>
      </w:r>
      <w:r w:rsidR="009732FC" w:rsidRPr="002B7254">
        <w:rPr>
          <w:rFonts w:ascii="華康細圓體" w:eastAsia="華康細圓體" w:hAnsi="華康細圓體" w:hint="eastAsia"/>
          <w:sz w:val="28"/>
          <w:szCs w:val="28"/>
        </w:rPr>
        <w:t>評估日期</w:t>
      </w:r>
      <w:r w:rsidR="009732FC"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</w:t>
      </w:r>
    </w:p>
    <w:p w:rsidR="00EF4AED" w:rsidRPr="002B7254" w:rsidRDefault="00EF4AED" w:rsidP="00672177">
      <w:pPr>
        <w:spacing w:line="480" w:lineRule="exact"/>
        <w:rPr>
          <w:rFonts w:ascii="華康細圓體" w:eastAsia="華康細圓體" w:hAnsi="華康細圓體"/>
          <w:sz w:val="28"/>
          <w:szCs w:val="28"/>
          <w:u w:val="single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服用藥物：□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愛憶欣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憶思能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利憶寧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憶必佳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□其他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　　         </w:t>
      </w:r>
    </w:p>
    <w:p w:rsidR="00BD5563" w:rsidRPr="002B7254" w:rsidRDefault="00EF4AED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服藥期間：□未滿三個月  □三個月~半年   □半年~一年 □一年以上</w:t>
      </w:r>
    </w:p>
    <w:p w:rsidR="00B375DE" w:rsidRPr="002B7254" w:rsidRDefault="00BD5563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語言表達：</w:t>
      </w:r>
      <w:r w:rsidR="00B375DE" w:rsidRPr="002B7254">
        <w:rPr>
          <w:rFonts w:ascii="華康細圓體" w:eastAsia="華康細圓體" w:hAnsi="華康細圓體" w:hint="eastAsia"/>
          <w:sz w:val="28"/>
          <w:szCs w:val="28"/>
        </w:rPr>
        <w:t>□正常□表達障礙</w:t>
      </w:r>
      <w:r w:rsidR="00B375DE"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</w:t>
      </w:r>
      <w:r w:rsidR="00B375DE" w:rsidRPr="002B7254">
        <w:rPr>
          <w:rFonts w:ascii="華康細圓體" w:eastAsia="華康細圓體" w:hAnsi="華康細圓體" w:hint="eastAsia"/>
          <w:sz w:val="28"/>
          <w:szCs w:val="28"/>
        </w:rPr>
        <w:t>□無法表達 □其他：</w:t>
      </w:r>
      <w:r w:rsidR="00B375DE"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 </w:t>
      </w:r>
    </w:p>
    <w:p w:rsidR="00BD5563" w:rsidRPr="002B7254" w:rsidRDefault="00B375DE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使用輔具</w:t>
      </w:r>
      <w:r w:rsidR="00BD5563" w:rsidRPr="002B7254">
        <w:rPr>
          <w:rFonts w:ascii="華康細圓體" w:eastAsia="華康細圓體" w:hAnsi="華康細圓體" w:hint="eastAsia"/>
          <w:sz w:val="28"/>
          <w:szCs w:val="28"/>
        </w:rPr>
        <w:t>：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□無 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柺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>杖 □</w:t>
      </w:r>
      <w:proofErr w:type="gramStart"/>
      <w:r w:rsidRPr="002B7254">
        <w:rPr>
          <w:rFonts w:ascii="華康細圓體" w:eastAsia="華康細圓體" w:hAnsi="華康細圓體" w:hint="eastAsia"/>
          <w:sz w:val="28"/>
          <w:szCs w:val="28"/>
        </w:rPr>
        <w:t>護腰</w:t>
      </w:r>
      <w:proofErr w:type="gramEnd"/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　□助行器　□其他：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             </w:t>
      </w:r>
    </w:p>
    <w:p w:rsidR="00BD5563" w:rsidRPr="002B7254" w:rsidRDefault="00BA4F54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>
        <w:rPr>
          <w:rFonts w:ascii="華康細圓體" w:eastAsia="華康細圓體" w:hAnsi="華康細圓體" w:hint="eastAsia"/>
          <w:sz w:val="28"/>
          <w:szCs w:val="28"/>
        </w:rPr>
        <w:t>肖像公開</w:t>
      </w:r>
      <w:r w:rsidR="00BD5563" w:rsidRPr="002B7254">
        <w:rPr>
          <w:rFonts w:ascii="華康細圓體" w:eastAsia="華康細圓體" w:hAnsi="華康細圓體" w:hint="eastAsia"/>
          <w:sz w:val="28"/>
          <w:szCs w:val="28"/>
        </w:rPr>
        <w:t>意願：□願意以影片方式露出　□願意以講師</w:t>
      </w:r>
      <w:r w:rsidR="00B375DE" w:rsidRPr="002B7254">
        <w:rPr>
          <w:rFonts w:ascii="華康細圓體" w:eastAsia="華康細圓體" w:hAnsi="華康細圓體" w:hint="eastAsia"/>
          <w:sz w:val="28"/>
          <w:szCs w:val="28"/>
        </w:rPr>
        <w:t>身份</w:t>
      </w:r>
      <w:r w:rsidR="00BD5563" w:rsidRPr="002B7254">
        <w:rPr>
          <w:rFonts w:ascii="華康細圓體" w:eastAsia="華康細圓體" w:hAnsi="華康細圓體" w:hint="eastAsia"/>
          <w:sz w:val="28"/>
          <w:szCs w:val="28"/>
        </w:rPr>
        <w:t>現場露出</w:t>
      </w:r>
    </w:p>
    <w:p w:rsidR="0062490F" w:rsidRPr="002B7254" w:rsidRDefault="0062490F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391099">
        <w:rPr>
          <w:rFonts w:ascii="華康細圓體" w:eastAsia="華康細圓體" w:hAnsi="華康細圓體" w:hint="eastAsia"/>
          <w:sz w:val="28"/>
          <w:szCs w:val="28"/>
        </w:rPr>
        <w:t>仍在進行或有記憶之興趣及技能</w:t>
      </w:r>
      <w:r w:rsidR="00391099" w:rsidRPr="00391099">
        <w:rPr>
          <w:rFonts w:ascii="華康細圓體" w:eastAsia="華康細圓體" w:hAnsi="華康細圓體" w:hint="eastAsia"/>
          <w:sz w:val="28"/>
          <w:szCs w:val="28"/>
        </w:rPr>
        <w:t>(影片拍攝題材之參考)</w:t>
      </w:r>
      <w:r w:rsidR="00EF4AED" w:rsidRPr="00391099">
        <w:rPr>
          <w:rFonts w:ascii="華康細圓體" w:eastAsia="華康細圓體" w:hAnsi="華康細圓體" w:hint="eastAsia"/>
          <w:sz w:val="28"/>
          <w:szCs w:val="28"/>
        </w:rPr>
        <w:t>：</w:t>
      </w:r>
    </w:p>
    <w:tbl>
      <w:tblPr>
        <w:tblStyle w:val="a9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9"/>
        <w:gridCol w:w="1679"/>
        <w:gridCol w:w="1681"/>
        <w:gridCol w:w="1680"/>
        <w:gridCol w:w="1681"/>
        <w:gridCol w:w="1562"/>
      </w:tblGrid>
      <w:tr w:rsidR="00B375DE" w:rsidRPr="002B7254" w:rsidTr="00B375DE">
        <w:trPr>
          <w:trHeight w:val="1080"/>
        </w:trPr>
        <w:tc>
          <w:tcPr>
            <w:tcW w:w="1679" w:type="dxa"/>
          </w:tcPr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書法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麻將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園藝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烘焙</w:t>
            </w:r>
          </w:p>
        </w:tc>
        <w:tc>
          <w:tcPr>
            <w:tcW w:w="1679" w:type="dxa"/>
          </w:tcPr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繪畫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登山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聊天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說故事</w:t>
            </w:r>
          </w:p>
        </w:tc>
        <w:tc>
          <w:tcPr>
            <w:tcW w:w="1681" w:type="dxa"/>
          </w:tcPr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烹飪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茶藝</w:t>
            </w:r>
          </w:p>
          <w:p w:rsidR="00FB5043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農藝</w:t>
            </w:r>
          </w:p>
          <w:p w:rsidR="00B375DE" w:rsidRPr="002B7254" w:rsidRDefault="00FB5043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木工</w:t>
            </w:r>
          </w:p>
        </w:tc>
        <w:tc>
          <w:tcPr>
            <w:tcW w:w="1680" w:type="dxa"/>
          </w:tcPr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縫紉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理髮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舞蹈</w:t>
            </w:r>
          </w:p>
          <w:p w:rsidR="00B375DE" w:rsidRPr="002B7254" w:rsidRDefault="00FB5043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其他</w:t>
            </w:r>
          </w:p>
        </w:tc>
        <w:tc>
          <w:tcPr>
            <w:tcW w:w="1681" w:type="dxa"/>
          </w:tcPr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手工藝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棋</w:t>
            </w:r>
            <w:proofErr w:type="gramStart"/>
            <w:r w:rsidRPr="002B7254">
              <w:rPr>
                <w:rFonts w:ascii="華康細圓體" w:eastAsia="華康細圓體" w:hAnsi="華康細圓體" w:hint="eastAsia"/>
                <w:sz w:val="28"/>
              </w:rPr>
              <w:t>奕</w:t>
            </w:r>
            <w:proofErr w:type="gramEnd"/>
            <w:r w:rsidRPr="002B7254">
              <w:rPr>
                <w:rFonts w:ascii="華康細圓體" w:eastAsia="華康細圓體" w:hAnsi="華康細圓體" w:hint="eastAsia"/>
                <w:sz w:val="28"/>
              </w:rPr>
              <w:t xml:space="preserve"> 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編織</w:t>
            </w:r>
          </w:p>
          <w:p w:rsidR="00B375DE" w:rsidRPr="002B7254" w:rsidRDefault="00B375DE" w:rsidP="00FB5043">
            <w:pPr>
              <w:pStyle w:val="aa"/>
              <w:spacing w:line="400" w:lineRule="exact"/>
              <w:ind w:leftChars="0" w:left="284"/>
              <w:jc w:val="both"/>
              <w:rPr>
                <w:rFonts w:ascii="華康細圓體" w:eastAsia="華康細圓體" w:hAnsi="華康細圓體"/>
                <w:sz w:val="28"/>
              </w:rPr>
            </w:pPr>
          </w:p>
        </w:tc>
        <w:tc>
          <w:tcPr>
            <w:tcW w:w="1562" w:type="dxa"/>
          </w:tcPr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戲曲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樂器</w:t>
            </w:r>
          </w:p>
          <w:p w:rsidR="00B375DE" w:rsidRPr="002B7254" w:rsidRDefault="00B375DE" w:rsidP="00B375DE">
            <w:pPr>
              <w:pStyle w:val="aa"/>
              <w:numPr>
                <w:ilvl w:val="0"/>
                <w:numId w:val="10"/>
              </w:numPr>
              <w:spacing w:line="400" w:lineRule="exact"/>
              <w:ind w:leftChars="0" w:left="284" w:hanging="284"/>
              <w:jc w:val="both"/>
              <w:rPr>
                <w:rFonts w:ascii="華康細圓體" w:eastAsia="華康細圓體" w:hAnsi="華康細圓體"/>
                <w:sz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</w:rPr>
              <w:t>歌唱</w:t>
            </w:r>
          </w:p>
        </w:tc>
      </w:tr>
    </w:tbl>
    <w:p w:rsidR="00EF4AED" w:rsidRPr="002B7254" w:rsidRDefault="00EF4AED" w:rsidP="00672177">
      <w:pPr>
        <w:spacing w:line="600" w:lineRule="exact"/>
        <w:rPr>
          <w:rFonts w:ascii="華康細圓體" w:eastAsia="華康細圓體" w:hAnsi="華康細圓體"/>
          <w:b/>
          <w:sz w:val="28"/>
          <w:szCs w:val="28"/>
        </w:rPr>
      </w:pPr>
      <w:r w:rsidRPr="002B7254">
        <w:rPr>
          <w:rFonts w:ascii="華康細圓體" w:eastAsia="華康細圓體" w:hAnsi="華康細圓體" w:hint="eastAsia"/>
          <w:b/>
          <w:sz w:val="28"/>
          <w:szCs w:val="28"/>
        </w:rPr>
        <w:t>家屬資料</w:t>
      </w:r>
    </w:p>
    <w:p w:rsidR="00EF4AED" w:rsidRPr="002B7254" w:rsidRDefault="00EF4AED" w:rsidP="00672177">
      <w:pPr>
        <w:tabs>
          <w:tab w:val="left" w:pos="5580"/>
        </w:tabs>
        <w:spacing w:line="600" w:lineRule="exact"/>
        <w:rPr>
          <w:rFonts w:ascii="華康細圓體" w:eastAsia="華康細圓體" w:hAnsi="華康細圓體"/>
          <w:sz w:val="28"/>
          <w:szCs w:val="28"/>
          <w:u w:val="single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姓名：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　　　 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年齡：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　　　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教育程度：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　　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  職業：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　　 　 </w:t>
      </w:r>
    </w:p>
    <w:p w:rsidR="00EF4AED" w:rsidRPr="002B7254" w:rsidRDefault="00EF4AED" w:rsidP="00672177">
      <w:pPr>
        <w:tabs>
          <w:tab w:val="left" w:pos="5580"/>
        </w:tabs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與</w:t>
      </w:r>
      <w:r w:rsidR="00E33806" w:rsidRPr="002B7254">
        <w:rPr>
          <w:rFonts w:ascii="華康細圓體" w:eastAsia="華康細圓體" w:hAnsi="華康細圓體" w:hint="eastAsia"/>
          <w:sz w:val="28"/>
          <w:szCs w:val="28"/>
        </w:rPr>
        <w:t>失智者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的關係：□配偶  □子女 □親友  □聘雇照顧者  □其他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　　　　　　　</w:t>
      </w:r>
    </w:p>
    <w:p w:rsidR="00EF4AED" w:rsidRPr="002B7254" w:rsidRDefault="00EF4AED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聯絡電話(日)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　　　　  </w:t>
      </w:r>
      <w:r w:rsidRPr="002B7254">
        <w:rPr>
          <w:rFonts w:ascii="華康細圓體" w:eastAsia="華康細圓體" w:hAnsi="華康細圓體" w:hint="eastAsia"/>
          <w:sz w:val="28"/>
          <w:szCs w:val="28"/>
        </w:rPr>
        <w:t>(夜)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　　　　　　</w:t>
      </w:r>
      <w:r w:rsidRPr="002B7254">
        <w:rPr>
          <w:rFonts w:ascii="華康細圓體" w:eastAsia="華康細圓體" w:hAnsi="華康細圓體" w:hint="eastAsia"/>
          <w:sz w:val="28"/>
          <w:szCs w:val="28"/>
        </w:rPr>
        <w:t xml:space="preserve">手機 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　　　　　　　　　　  　　</w:t>
      </w:r>
    </w:p>
    <w:p w:rsidR="00EF4AED" w:rsidRPr="002B7254" w:rsidRDefault="0062490F" w:rsidP="00672177">
      <w:pPr>
        <w:spacing w:line="480" w:lineRule="exact"/>
        <w:rPr>
          <w:rFonts w:ascii="華康細圓體" w:eastAsia="華康細圓體" w:hAnsi="華康細圓體"/>
          <w:sz w:val="28"/>
          <w:szCs w:val="28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聯絡</w:t>
      </w:r>
      <w:r w:rsidR="00EF4AED" w:rsidRPr="002B7254">
        <w:rPr>
          <w:rFonts w:ascii="華康細圓體" w:eastAsia="華康細圓體" w:hAnsi="華康細圓體" w:hint="eastAsia"/>
          <w:sz w:val="28"/>
          <w:szCs w:val="28"/>
        </w:rPr>
        <w:t>地址：</w:t>
      </w:r>
      <w:r w:rsidR="00EF4AED"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　　　　　　　　　　　　　　　　　　　　　    　　  </w:t>
      </w:r>
    </w:p>
    <w:p w:rsidR="00EF4AED" w:rsidRPr="002B7254" w:rsidRDefault="00EF4AED" w:rsidP="00672177">
      <w:pPr>
        <w:spacing w:line="600" w:lineRule="exact"/>
        <w:rPr>
          <w:rFonts w:ascii="華康細圓體" w:eastAsia="華康細圓體" w:hAnsi="華康細圓體"/>
          <w:sz w:val="28"/>
          <w:szCs w:val="28"/>
          <w:u w:val="single"/>
        </w:rPr>
      </w:pPr>
      <w:r w:rsidRPr="002B7254">
        <w:rPr>
          <w:rFonts w:ascii="華康細圓體" w:eastAsia="華康細圓體" w:hAnsi="華康細圓體" w:hint="eastAsia"/>
          <w:sz w:val="28"/>
          <w:szCs w:val="28"/>
        </w:rPr>
        <w:t>E-mail：</w:t>
      </w:r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</w:t>
      </w:r>
      <w:hyperlink r:id="rId8" w:history="1">
        <w:r w:rsidRPr="002B7254">
          <w:rPr>
            <w:rFonts w:ascii="華康細圓體" w:eastAsia="華康細圓體" w:hAnsi="華康細圓體" w:hint="eastAsia"/>
            <w:sz w:val="28"/>
            <w:szCs w:val="28"/>
            <w:u w:val="single"/>
          </w:rPr>
          <w:t xml:space="preserve">　　　　　　　　　　　　　　　　　　　　　　　</w:t>
        </w:r>
      </w:hyperlink>
      <w:r w:rsidRPr="002B7254">
        <w:rPr>
          <w:rFonts w:ascii="華康細圓體" w:eastAsia="華康細圓體" w:hAnsi="華康細圓體" w:hint="eastAsia"/>
          <w:sz w:val="28"/>
          <w:szCs w:val="28"/>
          <w:u w:val="single"/>
        </w:rPr>
        <w:t xml:space="preserve">        　　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2"/>
        <w:gridCol w:w="8636"/>
      </w:tblGrid>
      <w:tr w:rsidR="00EF4AED" w:rsidRPr="002B7254" w:rsidTr="00FB5043">
        <w:trPr>
          <w:trHeight w:val="722"/>
          <w:jc w:val="center"/>
        </w:trPr>
        <w:tc>
          <w:tcPr>
            <w:tcW w:w="10138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F4AED" w:rsidRPr="002B7254" w:rsidRDefault="00EF4AED" w:rsidP="00672177">
            <w:pPr>
              <w:snapToGrid w:val="0"/>
              <w:spacing w:line="600" w:lineRule="exact"/>
              <w:rPr>
                <w:rFonts w:ascii="華康細圓體" w:eastAsia="華康細圓體" w:hAnsi="華康細圓體"/>
                <w:sz w:val="28"/>
                <w:szCs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(本欄由本會人員填寫)</w:t>
            </w:r>
          </w:p>
          <w:p w:rsidR="00EF4AED" w:rsidRPr="002B7254" w:rsidRDefault="00EF4AED" w:rsidP="00672177">
            <w:pPr>
              <w:spacing w:line="600" w:lineRule="exact"/>
              <w:rPr>
                <w:rFonts w:ascii="華康細圓體" w:eastAsia="華康細圓體" w:hAnsi="華康細圓體"/>
              </w:rPr>
            </w:pPr>
          </w:p>
        </w:tc>
      </w:tr>
      <w:tr w:rsidR="00EF4AED" w:rsidRPr="002B7254" w:rsidTr="00FB5043">
        <w:trPr>
          <w:trHeight w:val="549"/>
          <w:jc w:val="center"/>
        </w:trPr>
        <w:tc>
          <w:tcPr>
            <w:tcW w:w="15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AED" w:rsidRPr="002B7254" w:rsidRDefault="00EF4AED" w:rsidP="00B62A24">
            <w:pPr>
              <w:snapToGrid w:val="0"/>
              <w:spacing w:line="240" w:lineRule="atLeast"/>
              <w:jc w:val="center"/>
              <w:rPr>
                <w:rFonts w:ascii="華康細圓體" w:eastAsia="華康細圓體" w:hAnsi="華康細圓體"/>
                <w:sz w:val="28"/>
                <w:szCs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評估日期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F4AED" w:rsidRPr="002B7254" w:rsidRDefault="00EF4AED" w:rsidP="00EF4AED">
            <w:pPr>
              <w:snapToGrid w:val="0"/>
              <w:spacing w:line="240" w:lineRule="atLeast"/>
              <w:rPr>
                <w:rFonts w:ascii="華康細圓體" w:eastAsia="華康細圓體" w:hAnsi="華康細圓體"/>
                <w:sz w:val="28"/>
                <w:szCs w:val="28"/>
                <w:u w:val="single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1.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  <w:u w:val="single"/>
              </w:rPr>
              <w:t xml:space="preserve">               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 xml:space="preserve">  □未出席，原因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  <w:u w:val="single"/>
              </w:rPr>
              <w:t xml:space="preserve">                          </w:t>
            </w:r>
          </w:p>
          <w:p w:rsidR="00EF4AED" w:rsidRPr="002B7254" w:rsidRDefault="00EF4AED" w:rsidP="00EF4AED">
            <w:pPr>
              <w:snapToGrid w:val="0"/>
              <w:spacing w:line="240" w:lineRule="atLeast"/>
              <w:rPr>
                <w:rFonts w:ascii="華康細圓體" w:eastAsia="華康細圓體" w:hAnsi="華康細圓體"/>
                <w:sz w:val="28"/>
                <w:szCs w:val="28"/>
                <w:u w:val="single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2.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  <w:u w:val="single"/>
              </w:rPr>
              <w:t xml:space="preserve">               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 xml:space="preserve">  □未出席，原因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  <w:u w:val="single"/>
              </w:rPr>
              <w:t xml:space="preserve">                          </w:t>
            </w:r>
          </w:p>
        </w:tc>
      </w:tr>
      <w:tr w:rsidR="00EF4AED" w:rsidRPr="002B7254" w:rsidTr="00FB5043">
        <w:trPr>
          <w:trHeight w:val="500"/>
          <w:jc w:val="center"/>
        </w:trPr>
        <w:tc>
          <w:tcPr>
            <w:tcW w:w="15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F4AED" w:rsidRPr="002B7254" w:rsidRDefault="00EF4AED" w:rsidP="00B62A24">
            <w:pPr>
              <w:snapToGrid w:val="0"/>
              <w:spacing w:line="240" w:lineRule="atLeast"/>
              <w:jc w:val="center"/>
              <w:rPr>
                <w:rFonts w:ascii="華康細圓體" w:eastAsia="華康細圓體" w:hAnsi="華康細圓體"/>
                <w:sz w:val="28"/>
                <w:szCs w:val="28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評估結果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F4AED" w:rsidRPr="002B7254" w:rsidRDefault="00EF4AED" w:rsidP="00B62A24">
            <w:pPr>
              <w:snapToGrid w:val="0"/>
              <w:spacing w:line="240" w:lineRule="atLeast"/>
              <w:rPr>
                <w:rFonts w:ascii="華康細圓體" w:eastAsia="華康細圓體" w:hAnsi="華康細圓體"/>
                <w:sz w:val="28"/>
                <w:szCs w:val="28"/>
                <w:u w:val="single"/>
              </w:rPr>
            </w:pP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1.參加</w:t>
            </w:r>
            <w:r w:rsidR="00B62A24"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 xml:space="preserve">　　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</w:rPr>
              <w:t>2.無法提供服務，原因</w:t>
            </w:r>
            <w:r w:rsidRPr="002B7254">
              <w:rPr>
                <w:rFonts w:ascii="華康細圓體" w:eastAsia="華康細圓體" w:hAnsi="華康細圓體" w:hint="eastAsia"/>
                <w:sz w:val="28"/>
                <w:szCs w:val="28"/>
                <w:u w:val="single"/>
              </w:rPr>
              <w:t xml:space="preserve">                                         </w:t>
            </w:r>
          </w:p>
        </w:tc>
      </w:tr>
    </w:tbl>
    <w:p w:rsidR="003A75D3" w:rsidRPr="002B7254" w:rsidRDefault="003A75D3">
      <w:pPr>
        <w:rPr>
          <w:rFonts w:ascii="華康細圓體" w:eastAsia="華康細圓體" w:hAnsi="華康細圓體"/>
        </w:rPr>
      </w:pPr>
    </w:p>
    <w:sectPr w:rsidR="003A75D3" w:rsidRPr="002B7254" w:rsidSect="00826C2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851" w:footer="29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468" w:rsidRDefault="00383468" w:rsidP="003A75D3">
      <w:r>
        <w:separator/>
      </w:r>
    </w:p>
  </w:endnote>
  <w:endnote w:type="continuationSeparator" w:id="0">
    <w:p w:rsidR="00383468" w:rsidRDefault="00383468" w:rsidP="003A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B43" w:rsidRDefault="00B07B43" w:rsidP="00B07B43">
    <w:pPr>
      <w:pStyle w:val="a5"/>
      <w:jc w:val="center"/>
    </w:pPr>
    <w:r>
      <w:rPr>
        <w:rFonts w:hint="eastAsia"/>
      </w:rPr>
      <w:t>社團法人台灣失智症協會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468" w:rsidRDefault="00383468" w:rsidP="003A75D3">
      <w:r>
        <w:separator/>
      </w:r>
    </w:p>
  </w:footnote>
  <w:footnote w:type="continuationSeparator" w:id="0">
    <w:p w:rsidR="00383468" w:rsidRDefault="00383468" w:rsidP="003A7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8C2" w:rsidRDefault="0038346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0255" o:spid="_x0000_s2050" type="#_x0000_t75" style="position:absolute;margin-left:0;margin-top:0;width:486.9pt;height:486.9pt;z-index:-251657216;mso-position-horizontal:center;mso-position-horizontal-relative:margin;mso-position-vertical:center;mso-position-vertical-relative:margin" o:allowincell="f">
          <v:imagedata r:id="rId1" o:title="966183370435e98bef843423152095cf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8C2" w:rsidRDefault="0038346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0256" o:spid="_x0000_s2051" type="#_x0000_t75" style="position:absolute;margin-left:0;margin-top:0;width:486.9pt;height:486.9pt;z-index:-251656192;mso-position-horizontal:center;mso-position-horizontal-relative:margin;mso-position-vertical:center;mso-position-vertical-relative:margin" o:allowincell="f">
          <v:imagedata r:id="rId1" o:title="966183370435e98bef843423152095cf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8C2" w:rsidRDefault="0038346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0254" o:spid="_x0000_s2049" type="#_x0000_t75" style="position:absolute;margin-left:0;margin-top:0;width:486.9pt;height:486.9pt;z-index:-251658240;mso-position-horizontal:center;mso-position-horizontal-relative:margin;mso-position-vertical:center;mso-position-vertical-relative:margin" o:allowincell="f">
          <v:imagedata r:id="rId1" o:title="966183370435e98bef843423152095cf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E047B"/>
    <w:multiLevelType w:val="hybridMultilevel"/>
    <w:tmpl w:val="17EE46D2"/>
    <w:lvl w:ilvl="0" w:tplc="D9F4F83A">
      <w:start w:val="1"/>
      <w:numFmt w:val="decimal"/>
      <w:lvlText w:val="(%1)"/>
      <w:lvlJc w:val="left"/>
      <w:pPr>
        <w:ind w:left="955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033" w:hanging="480"/>
      </w:pPr>
    </w:lvl>
    <w:lvl w:ilvl="2" w:tplc="0409001B" w:tentative="1">
      <w:start w:val="1"/>
      <w:numFmt w:val="lowerRoman"/>
      <w:lvlText w:val="%3."/>
      <w:lvlJc w:val="right"/>
      <w:pPr>
        <w:ind w:left="10513" w:hanging="480"/>
      </w:pPr>
    </w:lvl>
    <w:lvl w:ilvl="3" w:tplc="0409000F" w:tentative="1">
      <w:start w:val="1"/>
      <w:numFmt w:val="decimal"/>
      <w:lvlText w:val="%4."/>
      <w:lvlJc w:val="left"/>
      <w:pPr>
        <w:ind w:left="109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473" w:hanging="480"/>
      </w:pPr>
    </w:lvl>
    <w:lvl w:ilvl="5" w:tplc="0409001B" w:tentative="1">
      <w:start w:val="1"/>
      <w:numFmt w:val="lowerRoman"/>
      <w:lvlText w:val="%6."/>
      <w:lvlJc w:val="right"/>
      <w:pPr>
        <w:ind w:left="11953" w:hanging="480"/>
      </w:pPr>
    </w:lvl>
    <w:lvl w:ilvl="6" w:tplc="0409000F" w:tentative="1">
      <w:start w:val="1"/>
      <w:numFmt w:val="decimal"/>
      <w:lvlText w:val="%7."/>
      <w:lvlJc w:val="left"/>
      <w:pPr>
        <w:ind w:left="124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913" w:hanging="480"/>
      </w:pPr>
    </w:lvl>
    <w:lvl w:ilvl="8" w:tplc="0409001B" w:tentative="1">
      <w:start w:val="1"/>
      <w:numFmt w:val="lowerRoman"/>
      <w:lvlText w:val="%9."/>
      <w:lvlJc w:val="right"/>
      <w:pPr>
        <w:ind w:left="13393" w:hanging="480"/>
      </w:pPr>
    </w:lvl>
  </w:abstractNum>
  <w:abstractNum w:abstractNumId="1" w15:restartNumberingAfterBreak="0">
    <w:nsid w:val="0F101659"/>
    <w:multiLevelType w:val="hybridMultilevel"/>
    <w:tmpl w:val="28FA63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121E15"/>
    <w:multiLevelType w:val="hybridMultilevel"/>
    <w:tmpl w:val="7FD449B8"/>
    <w:lvl w:ilvl="0" w:tplc="A91E55F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7280CBD"/>
    <w:multiLevelType w:val="hybridMultilevel"/>
    <w:tmpl w:val="98125E9C"/>
    <w:lvl w:ilvl="0" w:tplc="32C2AD52">
      <w:start w:val="1"/>
      <w:numFmt w:val="taiwaneseCountingThousand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522E05F3"/>
    <w:multiLevelType w:val="hybridMultilevel"/>
    <w:tmpl w:val="2CDEAA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44658D6"/>
    <w:multiLevelType w:val="hybridMultilevel"/>
    <w:tmpl w:val="1A42D2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BD0FFC"/>
    <w:multiLevelType w:val="hybridMultilevel"/>
    <w:tmpl w:val="EF2CF5E0"/>
    <w:lvl w:ilvl="0" w:tplc="04090001">
      <w:start w:val="1"/>
      <w:numFmt w:val="bullet"/>
      <w:lvlText w:val=""/>
      <w:lvlJc w:val="left"/>
      <w:pPr>
        <w:ind w:left="9553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3" w:hanging="480"/>
      </w:pPr>
    </w:lvl>
    <w:lvl w:ilvl="2" w:tplc="0409001B" w:tentative="1">
      <w:start w:val="1"/>
      <w:numFmt w:val="lowerRoman"/>
      <w:lvlText w:val="%3."/>
      <w:lvlJc w:val="right"/>
      <w:pPr>
        <w:ind w:left="10513" w:hanging="480"/>
      </w:pPr>
    </w:lvl>
    <w:lvl w:ilvl="3" w:tplc="0409000F" w:tentative="1">
      <w:start w:val="1"/>
      <w:numFmt w:val="decimal"/>
      <w:lvlText w:val="%4."/>
      <w:lvlJc w:val="left"/>
      <w:pPr>
        <w:ind w:left="109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473" w:hanging="480"/>
      </w:pPr>
    </w:lvl>
    <w:lvl w:ilvl="5" w:tplc="0409001B" w:tentative="1">
      <w:start w:val="1"/>
      <w:numFmt w:val="lowerRoman"/>
      <w:lvlText w:val="%6."/>
      <w:lvlJc w:val="right"/>
      <w:pPr>
        <w:ind w:left="11953" w:hanging="480"/>
      </w:pPr>
    </w:lvl>
    <w:lvl w:ilvl="6" w:tplc="0409000F" w:tentative="1">
      <w:start w:val="1"/>
      <w:numFmt w:val="decimal"/>
      <w:lvlText w:val="%7."/>
      <w:lvlJc w:val="left"/>
      <w:pPr>
        <w:ind w:left="124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913" w:hanging="480"/>
      </w:pPr>
    </w:lvl>
    <w:lvl w:ilvl="8" w:tplc="0409001B" w:tentative="1">
      <w:start w:val="1"/>
      <w:numFmt w:val="lowerRoman"/>
      <w:lvlText w:val="%9."/>
      <w:lvlJc w:val="right"/>
      <w:pPr>
        <w:ind w:left="13393" w:hanging="480"/>
      </w:pPr>
    </w:lvl>
  </w:abstractNum>
  <w:abstractNum w:abstractNumId="7" w15:restartNumberingAfterBreak="0">
    <w:nsid w:val="704D7D94"/>
    <w:multiLevelType w:val="hybridMultilevel"/>
    <w:tmpl w:val="1D7CA20E"/>
    <w:lvl w:ilvl="0" w:tplc="0FB25C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2435713"/>
    <w:multiLevelType w:val="hybridMultilevel"/>
    <w:tmpl w:val="5A549C6C"/>
    <w:lvl w:ilvl="0" w:tplc="EBB2B77E">
      <w:start w:val="1"/>
      <w:numFmt w:val="bullet"/>
      <w:lvlText w:val="□"/>
      <w:lvlJc w:val="left"/>
      <w:pPr>
        <w:ind w:left="1189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FB06288"/>
    <w:multiLevelType w:val="hybridMultilevel"/>
    <w:tmpl w:val="ABE2A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CD3B77"/>
    <w:multiLevelType w:val="hybridMultilevel"/>
    <w:tmpl w:val="1220A9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75D3"/>
    <w:rsid w:val="00002EA3"/>
    <w:rsid w:val="0003248F"/>
    <w:rsid w:val="00081CB4"/>
    <w:rsid w:val="000943E4"/>
    <w:rsid w:val="000B23F5"/>
    <w:rsid w:val="00134AA4"/>
    <w:rsid w:val="00162100"/>
    <w:rsid w:val="00182B54"/>
    <w:rsid w:val="001955EB"/>
    <w:rsid w:val="001F3692"/>
    <w:rsid w:val="001F47AB"/>
    <w:rsid w:val="002178C2"/>
    <w:rsid w:val="00225389"/>
    <w:rsid w:val="00230E72"/>
    <w:rsid w:val="0025557A"/>
    <w:rsid w:val="00275DE9"/>
    <w:rsid w:val="00283066"/>
    <w:rsid w:val="002A0E97"/>
    <w:rsid w:val="002A5BD1"/>
    <w:rsid w:val="002B7254"/>
    <w:rsid w:val="002C4B4A"/>
    <w:rsid w:val="002E7BAF"/>
    <w:rsid w:val="00322C07"/>
    <w:rsid w:val="00365262"/>
    <w:rsid w:val="0036703F"/>
    <w:rsid w:val="003716B2"/>
    <w:rsid w:val="00374B63"/>
    <w:rsid w:val="00383468"/>
    <w:rsid w:val="00391099"/>
    <w:rsid w:val="003A0EB2"/>
    <w:rsid w:val="003A75D3"/>
    <w:rsid w:val="003A796A"/>
    <w:rsid w:val="003B2128"/>
    <w:rsid w:val="003D1464"/>
    <w:rsid w:val="00457A51"/>
    <w:rsid w:val="00483847"/>
    <w:rsid w:val="00496BC9"/>
    <w:rsid w:val="004B7801"/>
    <w:rsid w:val="004D1844"/>
    <w:rsid w:val="004D5863"/>
    <w:rsid w:val="0050684C"/>
    <w:rsid w:val="00507B2C"/>
    <w:rsid w:val="00524BD4"/>
    <w:rsid w:val="00533E3C"/>
    <w:rsid w:val="00544A58"/>
    <w:rsid w:val="00581C5D"/>
    <w:rsid w:val="005D07E1"/>
    <w:rsid w:val="005D743C"/>
    <w:rsid w:val="005E3E0D"/>
    <w:rsid w:val="0062490F"/>
    <w:rsid w:val="006567FE"/>
    <w:rsid w:val="00662ACD"/>
    <w:rsid w:val="00662FCD"/>
    <w:rsid w:val="00672177"/>
    <w:rsid w:val="00675611"/>
    <w:rsid w:val="006A3B46"/>
    <w:rsid w:val="006A5A1C"/>
    <w:rsid w:val="006A61F0"/>
    <w:rsid w:val="006B5E9F"/>
    <w:rsid w:val="00707CC8"/>
    <w:rsid w:val="0072481A"/>
    <w:rsid w:val="00784C95"/>
    <w:rsid w:val="007A22B7"/>
    <w:rsid w:val="007A489B"/>
    <w:rsid w:val="007F1050"/>
    <w:rsid w:val="007F2E6F"/>
    <w:rsid w:val="00826C27"/>
    <w:rsid w:val="0088355A"/>
    <w:rsid w:val="00892F9C"/>
    <w:rsid w:val="008C5A9C"/>
    <w:rsid w:val="008C7065"/>
    <w:rsid w:val="009455C0"/>
    <w:rsid w:val="00963764"/>
    <w:rsid w:val="009732FC"/>
    <w:rsid w:val="00984ACD"/>
    <w:rsid w:val="009D5209"/>
    <w:rsid w:val="009F5317"/>
    <w:rsid w:val="00A00856"/>
    <w:rsid w:val="00A02BFB"/>
    <w:rsid w:val="00A12778"/>
    <w:rsid w:val="00A13C8B"/>
    <w:rsid w:val="00A26BE1"/>
    <w:rsid w:val="00A31A5B"/>
    <w:rsid w:val="00A61460"/>
    <w:rsid w:val="00AD73F5"/>
    <w:rsid w:val="00B03407"/>
    <w:rsid w:val="00B07B43"/>
    <w:rsid w:val="00B178BC"/>
    <w:rsid w:val="00B375DE"/>
    <w:rsid w:val="00B560E9"/>
    <w:rsid w:val="00B62A24"/>
    <w:rsid w:val="00B773AD"/>
    <w:rsid w:val="00BA4F54"/>
    <w:rsid w:val="00BD5563"/>
    <w:rsid w:val="00BE75D8"/>
    <w:rsid w:val="00C44770"/>
    <w:rsid w:val="00C4712C"/>
    <w:rsid w:val="00C96E1C"/>
    <w:rsid w:val="00CD5343"/>
    <w:rsid w:val="00D00F1C"/>
    <w:rsid w:val="00D04F28"/>
    <w:rsid w:val="00D76C80"/>
    <w:rsid w:val="00D84351"/>
    <w:rsid w:val="00DA4FC0"/>
    <w:rsid w:val="00DB2CD3"/>
    <w:rsid w:val="00DB409A"/>
    <w:rsid w:val="00DC7DFF"/>
    <w:rsid w:val="00DE1024"/>
    <w:rsid w:val="00DF00CC"/>
    <w:rsid w:val="00E01E71"/>
    <w:rsid w:val="00E33806"/>
    <w:rsid w:val="00E532C0"/>
    <w:rsid w:val="00E53413"/>
    <w:rsid w:val="00E556CE"/>
    <w:rsid w:val="00E73722"/>
    <w:rsid w:val="00E7630E"/>
    <w:rsid w:val="00E80D2A"/>
    <w:rsid w:val="00EC09BB"/>
    <w:rsid w:val="00EE05C5"/>
    <w:rsid w:val="00EF4AED"/>
    <w:rsid w:val="00F159C5"/>
    <w:rsid w:val="00F35797"/>
    <w:rsid w:val="00F50414"/>
    <w:rsid w:val="00FB5043"/>
    <w:rsid w:val="00FE0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B009FD5-E2A5-43C1-8A0A-64520540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8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75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A75D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A75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A75D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A75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A75D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24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2490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y-chuang@femag.com.t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B6C40-84C2-4747-A6A7-97B58B1D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巧 陳</cp:lastModifiedBy>
  <cp:revision>34</cp:revision>
  <dcterms:created xsi:type="dcterms:W3CDTF">2020-01-03T09:18:00Z</dcterms:created>
  <dcterms:modified xsi:type="dcterms:W3CDTF">2020-07-31T07:21:00Z</dcterms:modified>
</cp:coreProperties>
</file>